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rPr>
          <w:rFonts w:ascii="Arial" w:cs="Arial" w:hAnsi="Arial" w:eastAsia="Arial"/>
        </w:rPr>
      </w:pPr>
      <w:r>
        <w:rPr>
          <w:rFonts w:ascii="Arial" w:hAnsi="Arial"/>
          <w:rtl w:val="0"/>
          <w:lang w:val="en-US"/>
        </w:rPr>
        <w:t xml:space="preserve">Biographical Information for </w:t>
      </w:r>
    </w:p>
    <w:p>
      <w:pPr>
        <w:pStyle w:val="Title"/>
        <w:rPr>
          <w:rFonts w:ascii="Arial" w:cs="Arial" w:hAnsi="Arial" w:eastAsia="Arial"/>
        </w:rPr>
      </w:pPr>
    </w:p>
    <w:p>
      <w:pPr>
        <w:pStyle w:val="Heading"/>
        <w:rPr>
          <w:rFonts w:ascii="Arial" w:cs="Arial" w:hAnsi="Arial" w:eastAsia="Arial"/>
          <w:sz w:val="24"/>
          <w:szCs w:val="24"/>
        </w:rPr>
      </w:pPr>
      <w:r>
        <w:rPr>
          <w:rFonts w:ascii="Arial" w:hAnsi="Arial"/>
          <w:sz w:val="24"/>
          <w:szCs w:val="24"/>
          <w:rtl w:val="0"/>
          <w:lang w:val="nl-NL"/>
        </w:rPr>
        <w:t>Evan Gary Hirsch</w:t>
      </w:r>
    </w:p>
    <w:p>
      <w:pPr>
        <w:pStyle w:val="Body"/>
      </w:pPr>
    </w:p>
    <w:p>
      <w:pPr>
        <w:pStyle w:val="Body"/>
      </w:pPr>
    </w:p>
    <w:p>
      <w:pPr>
        <w:pStyle w:val="Body"/>
        <w:widowControl w:val="0"/>
      </w:pPr>
      <w:r>
        <w:rPr>
          <w:rtl w:val="0"/>
          <w:lang w:val="en-US"/>
        </w:rPr>
        <w:t xml:space="preserve">Evan Gary Hirsch has a passion for experiencing everything life has to offer and making people happy along the way. This desire originally led him to pursue an education and subsequent career in hospitality. He continuously delights in relating to people and connecting with them on a personal level. A world traveler to over 25 countries, he has an unquenchable appetite for new ideas and information from many different perspectives. </w:t>
      </w:r>
    </w:p>
    <w:p>
      <w:pPr>
        <w:pStyle w:val="Body"/>
        <w:widowControl w:val="0"/>
      </w:pPr>
    </w:p>
    <w:p>
      <w:pPr>
        <w:pStyle w:val="Body"/>
        <w:widowControl w:val="0"/>
      </w:pPr>
      <w:r>
        <w:rPr>
          <w:rtl w:val="0"/>
          <w:lang w:val="en-US"/>
        </w:rPr>
        <w:t xml:space="preserve">His appreciation for the vast diversity in people, culture, and an innate love for living, coupled with a willingness to examine his own negative emotions, admit them and learn from them rather than allow them to dictate his expressions, helps him identify with the core of our humanity. This has led him to </w:t>
      </w:r>
      <w:r>
        <w:rPr>
          <w:rtl w:val="0"/>
          <w:lang w:val="en-US"/>
        </w:rPr>
        <w:t>create</w:t>
      </w:r>
      <w:r>
        <w:rPr>
          <w:rtl w:val="0"/>
          <w:lang w:val="en-US"/>
        </w:rPr>
        <w:t xml:space="preserve"> a fundamental body of teachings known as </w:t>
      </w:r>
      <w:r>
        <w:rPr>
          <w:rtl w:val="0"/>
          <w:lang w:val="en-US"/>
        </w:rPr>
        <w:t>Sharing</w:t>
      </w:r>
      <w:r>
        <w:rPr>
          <w:rtl w:val="0"/>
          <w:lang w:val="en-US"/>
        </w:rPr>
        <w:t xml:space="preserve"> Love</w:t>
      </w:r>
      <w:r>
        <w:rPr>
          <w:rtl w:val="0"/>
          <w:lang w:val="en-US"/>
        </w:rPr>
        <w:t xml:space="preserve"> Now, with book and </w:t>
      </w:r>
      <w:r>
        <w:rPr>
          <w:rtl w:val="0"/>
          <w:lang w:val="en-US"/>
        </w:rPr>
        <w:t>seminar presentations</w:t>
      </w:r>
      <w:r>
        <w:rPr>
          <w:rtl w:val="0"/>
          <w:lang w:val="en-US"/>
        </w:rPr>
        <w:t xml:space="preserve"> in development</w:t>
      </w:r>
      <w:r>
        <w:rPr>
          <w:rtl w:val="0"/>
        </w:rPr>
        <w:t>.</w:t>
      </w:r>
    </w:p>
    <w:p>
      <w:pPr>
        <w:pStyle w:val="Body"/>
        <w:widowControl w:val="0"/>
      </w:pPr>
    </w:p>
    <w:p>
      <w:pPr>
        <w:pStyle w:val="Body"/>
        <w:widowControl w:val="0"/>
      </w:pPr>
      <w:r>
        <w:rPr>
          <w:rtl w:val="0"/>
          <w:lang w:val="nl-NL"/>
        </w:rPr>
        <w:t>Evan</w:t>
      </w:r>
      <w:r>
        <w:rPr>
          <w:rtl w:val="0"/>
        </w:rPr>
        <w:t>’</w:t>
      </w:r>
      <w:r>
        <w:rPr>
          <w:rtl w:val="0"/>
          <w:lang w:val="en-US"/>
        </w:rPr>
        <w:t xml:space="preserve">s lifelong pursuit of knowledge has given him an ever-evolving and varied education which continues to enhance his understandings and approach to life. A graduate of Monta Vista High School (1988), Evan has an Associate of Science, Culinary Arts and Hospitality Studies from City College of San Francisco (1992), a Bachelor of Fine Arts, Motion Pictures and Television (with concentrations in acting and screenwriting) from the Academy of Art University (2009) along with various management </w:t>
      </w:r>
      <w:r>
        <w:rPr>
          <w:rtl w:val="0"/>
          <w:lang w:val="en-US"/>
        </w:rPr>
        <w:t xml:space="preserve">and skills </w:t>
      </w:r>
      <w:r>
        <w:rPr>
          <w:rtl w:val="0"/>
          <w:lang w:val="en-US"/>
        </w:rPr>
        <w:t xml:space="preserve">training certificates. </w:t>
      </w:r>
    </w:p>
    <w:p>
      <w:pPr>
        <w:pStyle w:val="Body"/>
      </w:pPr>
    </w:p>
    <w:p>
      <w:pPr>
        <w:pStyle w:val="Body"/>
      </w:pPr>
      <w:r>
        <w:rPr>
          <w:rtl w:val="0"/>
          <w:lang w:val="en-US"/>
        </w:rPr>
        <w:t>He also completed two years of study in the Meisner Technique of Acting at Fort Mason with Jim Jarrett, and is a founding member of The Meisner Technique Professional Studio. He has portrayed starring and featured roles in drama, comedy and horror short films and produced scenes (both on campus and on location), and was on the writing team that developed the school's web series "Chance Encounters". He has been a highly requested mobile DJ and emcee, performing at weddings and corporate parties, as well as, game show host for live, interactive, corporate team-building events, along with other types of events including raffles and auctions. He is naturally adept and experienced in many technologies and software applications.</w:t>
      </w:r>
    </w:p>
    <w:p>
      <w:pPr>
        <w:pStyle w:val="Body"/>
      </w:pPr>
    </w:p>
    <w:p>
      <w:pPr>
        <w:pStyle w:val="Body"/>
      </w:pPr>
      <w:r>
        <w:rPr>
          <w:rtl w:val="0"/>
          <w:lang w:val="en-US"/>
        </w:rPr>
        <w:t>Evan is a lover of music</w:t>
      </w:r>
      <w:r>
        <w:rPr>
          <w:rtl w:val="0"/>
          <w:lang w:val="en-US"/>
        </w:rPr>
        <w:t>,</w:t>
      </w:r>
      <w:r>
        <w:rPr>
          <w:rtl w:val="0"/>
          <w:lang w:val="en-US"/>
        </w:rPr>
        <w:t xml:space="preserve"> a songwriter, has performed in bands, manages tours for other bands, is self-taught on guitar and drums, and has an extensive music collection. </w:t>
      </w:r>
    </w:p>
    <w:p>
      <w:pPr>
        <w:pStyle w:val="Body"/>
      </w:pPr>
    </w:p>
    <w:p>
      <w:pPr>
        <w:pStyle w:val="Body"/>
      </w:pPr>
      <w:r>
        <w:rPr>
          <w:rtl w:val="0"/>
          <w:lang w:val="en-US"/>
        </w:rPr>
        <w:t xml:space="preserve">In addition to his global travels, he enjoys writing, </w:t>
      </w:r>
      <w:r>
        <w:rPr>
          <w:rtl w:val="0"/>
          <w:lang w:val="en-US"/>
        </w:rPr>
        <w:t>Egoscue Method exercises</w:t>
      </w:r>
      <w:r>
        <w:rPr>
          <w:rtl w:val="0"/>
        </w:rPr>
        <w:t xml:space="preserve">, </w:t>
      </w:r>
      <w:r>
        <w:rPr>
          <w:rtl w:val="0"/>
          <w:lang w:val="en-US"/>
        </w:rPr>
        <w:t xml:space="preserve">walks in the woods, practicing </w:t>
      </w:r>
      <w:r>
        <w:rPr>
          <w:rtl w:val="0"/>
          <w:lang w:val="en-US"/>
        </w:rPr>
        <w:t>massage, reading</w:t>
      </w:r>
      <w:r>
        <w:rPr>
          <w:rtl w:val="0"/>
          <w:lang w:val="en-US"/>
        </w:rPr>
        <w:t xml:space="preserve"> interesting non-fiction</w:t>
      </w:r>
      <w:r>
        <w:rPr>
          <w:rtl w:val="0"/>
          <w:lang w:val="en-US"/>
        </w:rPr>
        <w:t xml:space="preserve">, and volunteering </w:t>
      </w:r>
      <w:r>
        <w:rPr>
          <w:rtl w:val="0"/>
          <w:lang w:val="en-US"/>
        </w:rPr>
        <w:t>in</w:t>
      </w:r>
      <w:r>
        <w:rPr>
          <w:rtl w:val="0"/>
          <w:lang w:val="en-US"/>
        </w:rPr>
        <w:t xml:space="preserve"> his community</w:t>
      </w:r>
      <w:r>
        <w:rPr>
          <w:rtl w:val="0"/>
          <w:lang w:val="en-US"/>
        </w:rPr>
        <w:t xml:space="preserve"> and beyond</w:t>
      </w:r>
      <w:r>
        <w:rPr>
          <w:rtl w:val="0"/>
        </w:rPr>
        <w:t>.</w:t>
      </w:r>
    </w:p>
    <w:p>
      <w:pPr>
        <w:pStyle w:val="Body"/>
      </w:pPr>
    </w:p>
    <w:p>
      <w:pPr>
        <w:pStyle w:val="Body"/>
        <w:widowControl w:val="0"/>
        <w:spacing w:line="240" w:lineRule="atLeast"/>
        <w:jc w:val="center"/>
      </w:pPr>
      <w:r>
        <w:rPr>
          <w:rtl w:val="0"/>
          <w:lang w:val="en-US"/>
        </w:rPr>
        <w:t xml:space="preserve">For more information, please visit </w:t>
      </w:r>
      <w:r>
        <w:rPr>
          <w:rStyle w:val="Hyperlink.0"/>
        </w:rPr>
        <w:fldChar w:fldCharType="begin" w:fldLock="0"/>
      </w:r>
      <w:r>
        <w:rPr>
          <w:rStyle w:val="Hyperlink.0"/>
        </w:rPr>
        <w:instrText xml:space="preserve"> HYPERLINK "http://www.EvanGaryHirsch.com"</w:instrText>
      </w:r>
      <w:r>
        <w:rPr>
          <w:rStyle w:val="Hyperlink.0"/>
        </w:rPr>
        <w:fldChar w:fldCharType="separate" w:fldLock="0"/>
      </w:r>
      <w:r>
        <w:rPr>
          <w:rStyle w:val="Hyperlink.0"/>
          <w:rtl w:val="0"/>
        </w:rPr>
        <w:t>www.EvanGaryHirsch.com</w:t>
      </w:r>
      <w:r>
        <w:rPr/>
        <w:fldChar w:fldCharType="end" w:fldLock="0"/>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Dutch (scalabl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Title"/>
    <w:pPr>
      <w:keepNext w:val="0"/>
      <w:keepLines w:val="0"/>
      <w:pageBreakBefore w:val="0"/>
      <w:widowControl w:val="0"/>
      <w:shd w:val="clear" w:color="auto" w:fill="auto"/>
      <w:suppressAutoHyphens w:val="0"/>
      <w:bidi w:val="0"/>
      <w:spacing w:before="0" w:after="0" w:line="240" w:lineRule="atLeast"/>
      <w:ind w:left="0" w:right="0" w:firstLine="0"/>
      <w:jc w:val="center"/>
      <w:outlineLvl w:val="9"/>
    </w:pPr>
    <w:rPr>
      <w:rFonts w:ascii="Dutch (scalable)" w:cs="Dutch (scalable)" w:hAnsi="Dutch (scalable)" w:eastAsia="Dutch (scalable)"/>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w:name w:val="Heading"/>
    <w:next w:val="Body"/>
    <w:pPr>
      <w:keepNext w:val="1"/>
      <w:keepLines w:val="0"/>
      <w:pageBreakBefore w:val="0"/>
      <w:widowControl w:val="0"/>
      <w:shd w:val="clear" w:color="auto" w:fill="auto"/>
      <w:suppressAutoHyphens w:val="0"/>
      <w:bidi w:val="0"/>
      <w:spacing w:before="0" w:after="0" w:line="240" w:lineRule="atLeast"/>
      <w:ind w:left="0" w:right="0" w:firstLine="0"/>
      <w:jc w:val="center"/>
      <w:outlineLvl w:val="0"/>
    </w:pPr>
    <w:rPr>
      <w:rFonts w:ascii="Dutch (scalable)" w:cs="Dutch (scalable)" w:hAnsi="Dutch (scalable)" w:eastAsia="Dutch (scalable)"/>
      <w:b w:val="1"/>
      <w:bCs w:val="1"/>
      <w:i w:val="0"/>
      <w:iCs w:val="0"/>
      <w:caps w:val="0"/>
      <w:smallCaps w:val="0"/>
      <w:strike w:val="0"/>
      <w:dstrike w:val="0"/>
      <w:outline w:val="0"/>
      <w:color w:val="000000"/>
      <w:spacing w:val="0"/>
      <w:kern w:val="0"/>
      <w:position w:val="0"/>
      <w:sz w:val="32"/>
      <w:szCs w:val="32"/>
      <w:u w:val="none" w:color="000000"/>
      <w:vertAlign w:val="baseline"/>
      <w:lang w:val="nl-N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nl-NL"/>
    </w:rPr>
  </w:style>
  <w:style w:type="character" w:styleId="Hyperlink.0">
    <w:name w:val="Hyperlink.0"/>
    <w:basedOn w:val="Hyperlink"/>
    <w:next w:val="Hyperlink.0"/>
    <w:rPr>
      <w:color w:val="993300"/>
      <w:u w:val="single" w:color="993300"/>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Dutch (scalable)"/>
        <a:ea typeface="Dutch (scalable)"/>
        <a:cs typeface="Dutch (scalable)"/>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